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CB" w:rsidRPr="006268E6" w:rsidRDefault="006268E6" w:rsidP="006268E6">
      <w:pPr>
        <w:jc w:val="center"/>
        <w:rPr>
          <w:b/>
          <w:sz w:val="28"/>
          <w:szCs w:val="28"/>
        </w:rPr>
      </w:pPr>
      <w:r w:rsidRPr="006268E6">
        <w:rPr>
          <w:b/>
          <w:sz w:val="28"/>
          <w:szCs w:val="28"/>
        </w:rPr>
        <w:t>Tombola Sud Expo Radio – Cavaillon le 11 octobre 2025</w:t>
      </w:r>
    </w:p>
    <w:p w:rsidR="006268E6" w:rsidRDefault="006268E6"/>
    <w:tbl>
      <w:tblPr>
        <w:tblStyle w:val="Grilledutableau"/>
        <w:tblW w:w="0" w:type="auto"/>
        <w:tblLook w:val="04A0"/>
      </w:tblPr>
      <w:tblGrid>
        <w:gridCol w:w="817"/>
        <w:gridCol w:w="4961"/>
        <w:gridCol w:w="2410"/>
      </w:tblGrid>
      <w:tr w:rsidR="006268E6" w:rsidTr="00186B4F">
        <w:tc>
          <w:tcPr>
            <w:tcW w:w="817" w:type="dxa"/>
          </w:tcPr>
          <w:p w:rsidR="006268E6" w:rsidRDefault="006268E6">
            <w:r>
              <w:t>Lot N°</w:t>
            </w:r>
          </w:p>
        </w:tc>
        <w:tc>
          <w:tcPr>
            <w:tcW w:w="4961" w:type="dxa"/>
          </w:tcPr>
          <w:p w:rsidR="006268E6" w:rsidRDefault="006268E6">
            <w:r>
              <w:t>Description</w:t>
            </w:r>
          </w:p>
        </w:tc>
        <w:tc>
          <w:tcPr>
            <w:tcW w:w="2410" w:type="dxa"/>
          </w:tcPr>
          <w:p w:rsidR="006268E6" w:rsidRDefault="006268E6">
            <w:r>
              <w:t>N° ticket gagnant</w:t>
            </w:r>
          </w:p>
        </w:tc>
      </w:tr>
      <w:tr w:rsidR="006268E6" w:rsidTr="00186B4F">
        <w:tc>
          <w:tcPr>
            <w:tcW w:w="817" w:type="dxa"/>
          </w:tcPr>
          <w:p w:rsidR="006268E6" w:rsidRDefault="006268E6">
            <w:r>
              <w:t>13</w:t>
            </w:r>
          </w:p>
        </w:tc>
        <w:tc>
          <w:tcPr>
            <w:tcW w:w="4961" w:type="dxa"/>
          </w:tcPr>
          <w:p w:rsidR="006268E6" w:rsidRDefault="006268E6">
            <w:proofErr w:type="spellStart"/>
            <w:r>
              <w:t>Mugg</w:t>
            </w:r>
            <w:proofErr w:type="spellEnd"/>
            <w:r>
              <w:t xml:space="preserve"> UFT – tapis de souris </w:t>
            </w:r>
          </w:p>
        </w:tc>
        <w:tc>
          <w:tcPr>
            <w:tcW w:w="2410" w:type="dxa"/>
          </w:tcPr>
          <w:p w:rsidR="006268E6" w:rsidRDefault="006268E6">
            <w:r>
              <w:t>387 – F1OVL</w:t>
            </w:r>
          </w:p>
        </w:tc>
      </w:tr>
      <w:tr w:rsidR="006268E6" w:rsidTr="00186B4F">
        <w:tc>
          <w:tcPr>
            <w:tcW w:w="817" w:type="dxa"/>
          </w:tcPr>
          <w:p w:rsidR="006268E6" w:rsidRDefault="006268E6">
            <w:r>
              <w:t>12</w:t>
            </w:r>
          </w:p>
        </w:tc>
        <w:tc>
          <w:tcPr>
            <w:tcW w:w="4961" w:type="dxa"/>
          </w:tcPr>
          <w:p w:rsidR="006268E6" w:rsidRDefault="006268E6" w:rsidP="006268E6">
            <w:proofErr w:type="spellStart"/>
            <w:r>
              <w:t>Map</w:t>
            </w:r>
            <w:proofErr w:type="spellEnd"/>
            <w:r>
              <w:t xml:space="preserve"> Monde  + Châteauneuf du Pape</w:t>
            </w:r>
          </w:p>
        </w:tc>
        <w:tc>
          <w:tcPr>
            <w:tcW w:w="2410" w:type="dxa"/>
          </w:tcPr>
          <w:p w:rsidR="006268E6" w:rsidRDefault="006268E6">
            <w:r>
              <w:t>052 – 14DM26</w:t>
            </w:r>
          </w:p>
        </w:tc>
      </w:tr>
      <w:tr w:rsidR="006268E6" w:rsidTr="00186B4F">
        <w:tc>
          <w:tcPr>
            <w:tcW w:w="817" w:type="dxa"/>
          </w:tcPr>
          <w:p w:rsidR="006268E6" w:rsidRDefault="006268E6">
            <w:r>
              <w:t>11</w:t>
            </w:r>
          </w:p>
        </w:tc>
        <w:tc>
          <w:tcPr>
            <w:tcW w:w="4961" w:type="dxa"/>
          </w:tcPr>
          <w:p w:rsidR="006268E6" w:rsidRDefault="006268E6" w:rsidP="006268E6">
            <w:proofErr w:type="spellStart"/>
            <w:r>
              <w:t>Map</w:t>
            </w:r>
            <w:proofErr w:type="spellEnd"/>
            <w:r>
              <w:t xml:space="preserve"> monde GM +France </w:t>
            </w:r>
            <w:proofErr w:type="spellStart"/>
            <w:r>
              <w:t>locator</w:t>
            </w:r>
            <w:proofErr w:type="spellEnd"/>
            <w:r w:rsidR="00186B4F">
              <w:t xml:space="preserve"> – carnet trafic P-R</w:t>
            </w:r>
          </w:p>
        </w:tc>
        <w:tc>
          <w:tcPr>
            <w:tcW w:w="2410" w:type="dxa"/>
          </w:tcPr>
          <w:p w:rsidR="006268E6" w:rsidRDefault="00186B4F">
            <w:r>
              <w:t>370 – F6CRN</w:t>
            </w:r>
          </w:p>
        </w:tc>
      </w:tr>
      <w:tr w:rsidR="00186B4F" w:rsidTr="00186B4F">
        <w:tc>
          <w:tcPr>
            <w:tcW w:w="817" w:type="dxa"/>
          </w:tcPr>
          <w:p w:rsidR="00186B4F" w:rsidRDefault="00186B4F">
            <w:r>
              <w:t>10</w:t>
            </w:r>
          </w:p>
        </w:tc>
        <w:tc>
          <w:tcPr>
            <w:tcW w:w="4961" w:type="dxa"/>
          </w:tcPr>
          <w:p w:rsidR="00186B4F" w:rsidRDefault="00186B4F" w:rsidP="006268E6">
            <w:r>
              <w:t>Côte du Rhône + carnet trafic P-R</w:t>
            </w:r>
          </w:p>
        </w:tc>
        <w:tc>
          <w:tcPr>
            <w:tcW w:w="2410" w:type="dxa"/>
          </w:tcPr>
          <w:p w:rsidR="00186B4F" w:rsidRDefault="00186B4F">
            <w:r>
              <w:t>341 – F4LNN</w:t>
            </w:r>
          </w:p>
        </w:tc>
      </w:tr>
      <w:tr w:rsidR="00186B4F" w:rsidTr="00186B4F">
        <w:tc>
          <w:tcPr>
            <w:tcW w:w="817" w:type="dxa"/>
          </w:tcPr>
          <w:p w:rsidR="00186B4F" w:rsidRDefault="00186B4F">
            <w:r>
              <w:t>9</w:t>
            </w:r>
          </w:p>
        </w:tc>
        <w:tc>
          <w:tcPr>
            <w:tcW w:w="4961" w:type="dxa"/>
          </w:tcPr>
          <w:p w:rsidR="00186B4F" w:rsidRDefault="00186B4F" w:rsidP="00293EE3">
            <w:r>
              <w:t>Côte du Rhône + carnet trafic P-R</w:t>
            </w:r>
          </w:p>
        </w:tc>
        <w:tc>
          <w:tcPr>
            <w:tcW w:w="2410" w:type="dxa"/>
          </w:tcPr>
          <w:p w:rsidR="00186B4F" w:rsidRDefault="00186B4F">
            <w:r>
              <w:t>373 – 14GN084</w:t>
            </w:r>
          </w:p>
        </w:tc>
      </w:tr>
      <w:tr w:rsidR="00186B4F" w:rsidTr="00186B4F">
        <w:tc>
          <w:tcPr>
            <w:tcW w:w="817" w:type="dxa"/>
          </w:tcPr>
          <w:p w:rsidR="00186B4F" w:rsidRDefault="00186B4F">
            <w:r>
              <w:t>8</w:t>
            </w:r>
          </w:p>
        </w:tc>
        <w:tc>
          <w:tcPr>
            <w:tcW w:w="4961" w:type="dxa"/>
          </w:tcPr>
          <w:p w:rsidR="00186B4F" w:rsidRDefault="00186B4F" w:rsidP="00293EE3">
            <w:r>
              <w:t>RX 30 m CW + carnet trafic REF</w:t>
            </w:r>
          </w:p>
        </w:tc>
        <w:tc>
          <w:tcPr>
            <w:tcW w:w="2410" w:type="dxa"/>
          </w:tcPr>
          <w:p w:rsidR="00186B4F" w:rsidRDefault="00186B4F" w:rsidP="00186B4F">
            <w:r>
              <w:t>102 – F4JFY</w:t>
            </w:r>
          </w:p>
        </w:tc>
      </w:tr>
      <w:tr w:rsidR="00186B4F" w:rsidTr="00186B4F">
        <w:tc>
          <w:tcPr>
            <w:tcW w:w="817" w:type="dxa"/>
          </w:tcPr>
          <w:p w:rsidR="00186B4F" w:rsidRDefault="00186B4F">
            <w:r>
              <w:t>7</w:t>
            </w:r>
          </w:p>
        </w:tc>
        <w:tc>
          <w:tcPr>
            <w:tcW w:w="4961" w:type="dxa"/>
          </w:tcPr>
          <w:p w:rsidR="00186B4F" w:rsidRDefault="00186B4F" w:rsidP="00293EE3">
            <w:r>
              <w:t xml:space="preserve">Kit décodage – affichage CW  </w:t>
            </w:r>
            <w:r>
              <w:t>+ carnet trafic P-R</w:t>
            </w:r>
          </w:p>
        </w:tc>
        <w:tc>
          <w:tcPr>
            <w:tcW w:w="2410" w:type="dxa"/>
          </w:tcPr>
          <w:p w:rsidR="00186B4F" w:rsidRDefault="00186B4F">
            <w:r>
              <w:t>334 – F4LGC</w:t>
            </w:r>
          </w:p>
        </w:tc>
      </w:tr>
      <w:tr w:rsidR="00186B4F" w:rsidTr="00186B4F">
        <w:tc>
          <w:tcPr>
            <w:tcW w:w="817" w:type="dxa"/>
          </w:tcPr>
          <w:p w:rsidR="00186B4F" w:rsidRDefault="00186B4F">
            <w:r>
              <w:t>6</w:t>
            </w:r>
          </w:p>
        </w:tc>
        <w:tc>
          <w:tcPr>
            <w:tcW w:w="4961" w:type="dxa"/>
          </w:tcPr>
          <w:p w:rsidR="00186B4F" w:rsidRDefault="00186B4F" w:rsidP="00293EE3">
            <w:r>
              <w:t>Châteauneuf du Pape + carnet trafic REF</w:t>
            </w:r>
          </w:p>
        </w:tc>
        <w:tc>
          <w:tcPr>
            <w:tcW w:w="2410" w:type="dxa"/>
          </w:tcPr>
          <w:p w:rsidR="00186B4F" w:rsidRDefault="00186B4F">
            <w:r>
              <w:t>304 – F0GWU</w:t>
            </w:r>
          </w:p>
        </w:tc>
      </w:tr>
      <w:tr w:rsidR="00186B4F" w:rsidTr="00186B4F">
        <w:tc>
          <w:tcPr>
            <w:tcW w:w="817" w:type="dxa"/>
          </w:tcPr>
          <w:p w:rsidR="00186B4F" w:rsidRDefault="00186B4F">
            <w:r>
              <w:t>5</w:t>
            </w:r>
          </w:p>
        </w:tc>
        <w:tc>
          <w:tcPr>
            <w:tcW w:w="4961" w:type="dxa"/>
          </w:tcPr>
          <w:p w:rsidR="00186B4F" w:rsidRDefault="00186B4F" w:rsidP="00293EE3">
            <w:r>
              <w:t>Châteauneuf du Pape + carnet trafic REF</w:t>
            </w:r>
          </w:p>
        </w:tc>
        <w:tc>
          <w:tcPr>
            <w:tcW w:w="2410" w:type="dxa"/>
          </w:tcPr>
          <w:p w:rsidR="00186B4F" w:rsidRDefault="00186B4F">
            <w:r>
              <w:t>064 - F8TMQ</w:t>
            </w:r>
          </w:p>
        </w:tc>
      </w:tr>
      <w:tr w:rsidR="00186B4F" w:rsidTr="00186B4F">
        <w:tc>
          <w:tcPr>
            <w:tcW w:w="817" w:type="dxa"/>
          </w:tcPr>
          <w:p w:rsidR="00186B4F" w:rsidRDefault="00186B4F">
            <w:r>
              <w:t>4</w:t>
            </w:r>
          </w:p>
        </w:tc>
        <w:tc>
          <w:tcPr>
            <w:tcW w:w="4961" w:type="dxa"/>
          </w:tcPr>
          <w:p w:rsidR="00186B4F" w:rsidRDefault="00186B4F" w:rsidP="00293EE3">
            <w:r>
              <w:t>TYT UV 88 Passion-Radio + carnet de trafic P-R</w:t>
            </w:r>
          </w:p>
        </w:tc>
        <w:tc>
          <w:tcPr>
            <w:tcW w:w="2410" w:type="dxa"/>
          </w:tcPr>
          <w:p w:rsidR="00186B4F" w:rsidRDefault="00186B4F">
            <w:r>
              <w:t>385- F4IAI</w:t>
            </w:r>
          </w:p>
        </w:tc>
      </w:tr>
      <w:tr w:rsidR="00186B4F" w:rsidTr="00186B4F">
        <w:tc>
          <w:tcPr>
            <w:tcW w:w="817" w:type="dxa"/>
          </w:tcPr>
          <w:p w:rsidR="00186B4F" w:rsidRDefault="00186B4F">
            <w:r>
              <w:t>3</w:t>
            </w:r>
          </w:p>
        </w:tc>
        <w:tc>
          <w:tcPr>
            <w:tcW w:w="4961" w:type="dxa"/>
          </w:tcPr>
          <w:p w:rsidR="00186B4F" w:rsidRDefault="00186B4F" w:rsidP="00293EE3">
            <w:r>
              <w:t>TYT UV 88 Passion-Radio + carnet de trafic P-R</w:t>
            </w:r>
          </w:p>
        </w:tc>
        <w:tc>
          <w:tcPr>
            <w:tcW w:w="2410" w:type="dxa"/>
          </w:tcPr>
          <w:p w:rsidR="00186B4F" w:rsidRDefault="00186B4F">
            <w:r>
              <w:t>198 – SWL ERACH</w:t>
            </w:r>
          </w:p>
        </w:tc>
      </w:tr>
      <w:tr w:rsidR="00186B4F" w:rsidTr="00186B4F">
        <w:tc>
          <w:tcPr>
            <w:tcW w:w="817" w:type="dxa"/>
          </w:tcPr>
          <w:p w:rsidR="00186B4F" w:rsidRDefault="00186B4F">
            <w:r>
              <w:t>2</w:t>
            </w:r>
          </w:p>
        </w:tc>
        <w:tc>
          <w:tcPr>
            <w:tcW w:w="4961" w:type="dxa"/>
          </w:tcPr>
          <w:p w:rsidR="00186B4F" w:rsidRDefault="00186B4F" w:rsidP="00293EE3">
            <w:r>
              <w:t>Antenne DX 200 + carnet de trafic P-R</w:t>
            </w:r>
          </w:p>
        </w:tc>
        <w:tc>
          <w:tcPr>
            <w:tcW w:w="2410" w:type="dxa"/>
          </w:tcPr>
          <w:p w:rsidR="00186B4F" w:rsidRDefault="00186B4F">
            <w:r>
              <w:t>115 – F4JCU</w:t>
            </w:r>
          </w:p>
        </w:tc>
      </w:tr>
      <w:tr w:rsidR="00186B4F" w:rsidTr="00186B4F">
        <w:tc>
          <w:tcPr>
            <w:tcW w:w="817" w:type="dxa"/>
          </w:tcPr>
          <w:p w:rsidR="00186B4F" w:rsidRDefault="00186B4F">
            <w:r>
              <w:t>1</w:t>
            </w:r>
          </w:p>
        </w:tc>
        <w:tc>
          <w:tcPr>
            <w:tcW w:w="4961" w:type="dxa"/>
          </w:tcPr>
          <w:p w:rsidR="00186B4F" w:rsidRDefault="00186B4F" w:rsidP="00293EE3">
            <w:r>
              <w:t xml:space="preserve">TRX Mobile </w:t>
            </w:r>
            <w:proofErr w:type="spellStart"/>
            <w:r>
              <w:t>Anytone</w:t>
            </w:r>
            <w:proofErr w:type="spellEnd"/>
            <w:r>
              <w:t xml:space="preserve"> AT588VU + carnet trafic REF</w:t>
            </w:r>
          </w:p>
        </w:tc>
        <w:tc>
          <w:tcPr>
            <w:tcW w:w="2410" w:type="dxa"/>
          </w:tcPr>
          <w:p w:rsidR="00186B4F" w:rsidRDefault="00186B4F">
            <w:r>
              <w:t>030 – F4MLO</w:t>
            </w:r>
          </w:p>
        </w:tc>
      </w:tr>
    </w:tbl>
    <w:p w:rsidR="006268E6" w:rsidRDefault="006268E6"/>
    <w:sectPr w:rsidR="006268E6" w:rsidSect="003D2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6268E6"/>
    <w:rsid w:val="00186B4F"/>
    <w:rsid w:val="003D2CCB"/>
    <w:rsid w:val="0062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C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26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</dc:creator>
  <cp:lastModifiedBy>Yves</cp:lastModifiedBy>
  <cp:revision>1</cp:revision>
  <dcterms:created xsi:type="dcterms:W3CDTF">2025-10-12T06:09:00Z</dcterms:created>
  <dcterms:modified xsi:type="dcterms:W3CDTF">2025-10-12T06:27:00Z</dcterms:modified>
</cp:coreProperties>
</file>